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E17E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Al Dirigente Scolastico </w:t>
      </w:r>
    </w:p>
    <w:p w14:paraId="4C956BB9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Dell’I.C. “Sanremo Centro Levante” </w:t>
      </w:r>
    </w:p>
    <w:p w14:paraId="1B5286F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Via A. VOLTA, 101 </w:t>
      </w:r>
    </w:p>
    <w:p w14:paraId="481003F3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18038 – SANREMO (IM) </w:t>
      </w:r>
    </w:p>
    <w:p w14:paraId="753F421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</w:p>
    <w:p w14:paraId="3A88B1B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  <w:r w:rsidRPr="003911FC">
        <w:rPr>
          <w:rFonts w:ascii="Times New Roman" w:eastAsia="Times New Roman" w:hAnsi="Times New Roman"/>
          <w:b/>
          <w:lang w:eastAsia="it-IT"/>
        </w:rPr>
        <w:t>ALLEGATO B</w:t>
      </w:r>
    </w:p>
    <w:p w14:paraId="72120A4D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</w:tblGrid>
      <w:tr w:rsidR="00BD1174" w:rsidRPr="003911FC" w14:paraId="6CDAC520" w14:textId="77777777" w:rsidTr="00CE0A01">
        <w:tc>
          <w:tcPr>
            <w:tcW w:w="5940" w:type="dxa"/>
          </w:tcPr>
          <w:p w14:paraId="39221DB7" w14:textId="382F44BC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lang w:eastAsia="it-IT"/>
              </w:rPr>
              <w:t>TABELLA DI VALUTAZIONE DEI TITOLI</w:t>
            </w:r>
            <w:r w:rsidR="00715092">
              <w:rPr>
                <w:rFonts w:ascii="Times New Roman" w:eastAsia="Times New Roman" w:hAnsi="Times New Roman"/>
                <w:b/>
                <w:lang w:eastAsia="it-IT"/>
              </w:rPr>
              <w:t xml:space="preserve"> ESPERTO</w:t>
            </w:r>
          </w:p>
        </w:tc>
      </w:tr>
    </w:tbl>
    <w:p w14:paraId="0B769D48" w14:textId="77777777" w:rsidR="00BD1174" w:rsidRDefault="00BD1174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4917"/>
        <w:gridCol w:w="1560"/>
        <w:gridCol w:w="1559"/>
      </w:tblGrid>
      <w:tr w:rsidR="00A55105" w:rsidRPr="00A55105" w14:paraId="371D7442" w14:textId="77777777" w:rsidTr="00A55105">
        <w:trPr>
          <w:trHeight w:val="20"/>
        </w:trPr>
        <w:tc>
          <w:tcPr>
            <w:tcW w:w="1882" w:type="dxa"/>
            <w:shd w:val="clear" w:color="auto" w:fill="95B3D7"/>
            <w:vAlign w:val="center"/>
          </w:tcPr>
          <w:p w14:paraId="7D7162F0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LETTERA</w:t>
            </w:r>
          </w:p>
        </w:tc>
        <w:tc>
          <w:tcPr>
            <w:tcW w:w="4917" w:type="dxa"/>
            <w:shd w:val="clear" w:color="auto" w:fill="95B3D7"/>
            <w:vAlign w:val="center"/>
          </w:tcPr>
          <w:p w14:paraId="13F4E3CD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TITOLI CULTURALI</w:t>
            </w:r>
          </w:p>
        </w:tc>
        <w:tc>
          <w:tcPr>
            <w:tcW w:w="1560" w:type="dxa"/>
            <w:shd w:val="clear" w:color="auto" w:fill="95B3D7"/>
            <w:vAlign w:val="center"/>
          </w:tcPr>
          <w:p w14:paraId="04B2998D" w14:textId="0AF8491A" w:rsidR="00A55105" w:rsidRPr="00A55105" w:rsidRDefault="00A55105" w:rsidP="00A55105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5105">
              <w:rPr>
                <w:rFonts w:cs="Calibri"/>
                <w:b/>
                <w:bCs/>
                <w:sz w:val="20"/>
                <w:szCs w:val="20"/>
              </w:rPr>
              <w:t>Punteggio a cura del candidato</w:t>
            </w:r>
          </w:p>
        </w:tc>
        <w:tc>
          <w:tcPr>
            <w:tcW w:w="1559" w:type="dxa"/>
            <w:shd w:val="clear" w:color="auto" w:fill="95B3D7"/>
            <w:vAlign w:val="center"/>
          </w:tcPr>
          <w:p w14:paraId="3EC217F2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Punteggio</w:t>
            </w:r>
          </w:p>
        </w:tc>
      </w:tr>
      <w:tr w:rsidR="00A55105" w:rsidRPr="00A55105" w14:paraId="7DE71EFC" w14:textId="77777777" w:rsidTr="00A55105">
        <w:trPr>
          <w:trHeight w:val="20"/>
        </w:trPr>
        <w:tc>
          <w:tcPr>
            <w:tcW w:w="1882" w:type="dxa"/>
            <w:shd w:val="clear" w:color="auto" w:fill="auto"/>
            <w:vAlign w:val="center"/>
          </w:tcPr>
          <w:p w14:paraId="0001DD8D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A1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629D07F8" w14:textId="77777777" w:rsidR="00A55105" w:rsidRPr="00A55105" w:rsidRDefault="00A55105" w:rsidP="003E5BF7">
            <w:pPr>
              <w:rPr>
                <w:rFonts w:cs="Calibri"/>
                <w:sz w:val="20"/>
                <w:szCs w:val="20"/>
              </w:rPr>
            </w:pPr>
            <w:r w:rsidRPr="00A55105">
              <w:rPr>
                <w:rFonts w:cs="Calibri"/>
                <w:sz w:val="20"/>
                <w:szCs w:val="20"/>
              </w:rPr>
              <w:t>Docente Madrelingua Inglese</w:t>
            </w:r>
          </w:p>
        </w:tc>
        <w:tc>
          <w:tcPr>
            <w:tcW w:w="1560" w:type="dxa"/>
          </w:tcPr>
          <w:p w14:paraId="2BF98225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479335" w14:textId="52B95B89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6</w:t>
            </w:r>
          </w:p>
        </w:tc>
      </w:tr>
      <w:tr w:rsidR="00A55105" w:rsidRPr="00A55105" w14:paraId="524BBF16" w14:textId="77777777" w:rsidTr="00A55105">
        <w:trPr>
          <w:trHeight w:val="20"/>
        </w:trPr>
        <w:tc>
          <w:tcPr>
            <w:tcW w:w="1882" w:type="dxa"/>
            <w:shd w:val="clear" w:color="auto" w:fill="auto"/>
            <w:vAlign w:val="center"/>
          </w:tcPr>
          <w:p w14:paraId="269C955F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A2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601B1FAC" w14:textId="77777777" w:rsidR="00A55105" w:rsidRPr="00A55105" w:rsidRDefault="00A55105" w:rsidP="003E5BF7">
            <w:pPr>
              <w:jc w:val="both"/>
              <w:rPr>
                <w:rFonts w:cs="Calibri"/>
                <w:sz w:val="20"/>
                <w:szCs w:val="20"/>
              </w:rPr>
            </w:pPr>
            <w:r w:rsidRPr="00A55105">
              <w:rPr>
                <w:rFonts w:cs="Calibri"/>
                <w:sz w:val="20"/>
                <w:szCs w:val="20"/>
              </w:rPr>
              <w:t>Docente non Madrelingua con Laurea Triennale o Quinquennale in Lingua Inglese e Letteratura Straniera e in possesso di un livello di conoscenza e certificazione Linguistica livello C1.</w:t>
            </w:r>
          </w:p>
        </w:tc>
        <w:tc>
          <w:tcPr>
            <w:tcW w:w="1560" w:type="dxa"/>
          </w:tcPr>
          <w:p w14:paraId="6191EDC6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9AF23D" w14:textId="1E028415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6</w:t>
            </w:r>
          </w:p>
        </w:tc>
      </w:tr>
      <w:tr w:rsidR="00A55105" w:rsidRPr="00A55105" w14:paraId="37995F3A" w14:textId="77777777" w:rsidTr="00A55105">
        <w:trPr>
          <w:trHeight w:val="20"/>
        </w:trPr>
        <w:tc>
          <w:tcPr>
            <w:tcW w:w="1882" w:type="dxa"/>
            <w:shd w:val="clear" w:color="auto" w:fill="auto"/>
            <w:vAlign w:val="center"/>
          </w:tcPr>
          <w:p w14:paraId="3EEEA049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A3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6387DC92" w14:textId="77777777" w:rsidR="00A55105" w:rsidRPr="00A55105" w:rsidRDefault="00A55105" w:rsidP="003E5BF7">
            <w:pPr>
              <w:jc w:val="both"/>
              <w:rPr>
                <w:rFonts w:cs="Calibri"/>
                <w:sz w:val="20"/>
                <w:szCs w:val="20"/>
              </w:rPr>
            </w:pPr>
            <w:r w:rsidRPr="00A55105">
              <w:rPr>
                <w:rFonts w:cs="Calibri"/>
                <w:sz w:val="20"/>
                <w:szCs w:val="20"/>
              </w:rPr>
              <w:t>Docente non Madrelingua con Laurea Triennale o Quinquennale e in possesso di un livello di conoscenza e certificazione Linguistica livello C1.</w:t>
            </w:r>
          </w:p>
        </w:tc>
        <w:tc>
          <w:tcPr>
            <w:tcW w:w="1560" w:type="dxa"/>
          </w:tcPr>
          <w:p w14:paraId="73CCDE66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25B4E3" w14:textId="365B9E18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5</w:t>
            </w:r>
          </w:p>
        </w:tc>
      </w:tr>
      <w:tr w:rsidR="00A55105" w:rsidRPr="00A55105" w14:paraId="70B1DF03" w14:textId="77777777" w:rsidTr="00A55105">
        <w:trPr>
          <w:trHeight w:val="20"/>
        </w:trPr>
        <w:tc>
          <w:tcPr>
            <w:tcW w:w="1882" w:type="dxa"/>
            <w:shd w:val="clear" w:color="auto" w:fill="auto"/>
            <w:vAlign w:val="center"/>
          </w:tcPr>
          <w:p w14:paraId="11E70A2B" w14:textId="77777777" w:rsidR="00A55105" w:rsidRPr="00A55105" w:rsidRDefault="00A55105" w:rsidP="003E5BF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5105">
              <w:rPr>
                <w:rFonts w:cs="Calibri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677DBBC8" w14:textId="77777777" w:rsidR="00A55105" w:rsidRPr="00A55105" w:rsidRDefault="00A55105" w:rsidP="003E5BF7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A55105">
              <w:rPr>
                <w:rFonts w:cs="Calibri"/>
                <w:sz w:val="20"/>
                <w:szCs w:val="20"/>
              </w:rPr>
              <w:t xml:space="preserve">Docente in possesso di certificazione </w:t>
            </w:r>
            <w:proofErr w:type="spellStart"/>
            <w:r w:rsidRPr="00A55105">
              <w:rPr>
                <w:rFonts w:cs="Calibri"/>
                <w:sz w:val="20"/>
                <w:szCs w:val="20"/>
              </w:rPr>
              <w:t>Clill</w:t>
            </w:r>
            <w:proofErr w:type="spellEnd"/>
          </w:p>
        </w:tc>
        <w:tc>
          <w:tcPr>
            <w:tcW w:w="1560" w:type="dxa"/>
          </w:tcPr>
          <w:p w14:paraId="74B16B9F" w14:textId="77777777" w:rsidR="00A55105" w:rsidRPr="00A55105" w:rsidRDefault="00A55105" w:rsidP="003E5BF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99CF48" w14:textId="157CED89" w:rsidR="00A55105" w:rsidRPr="00A55105" w:rsidRDefault="00A55105" w:rsidP="003E5BF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5</w:t>
            </w:r>
          </w:p>
        </w:tc>
      </w:tr>
      <w:tr w:rsidR="00A55105" w:rsidRPr="00A55105" w14:paraId="29E8BC21" w14:textId="77777777" w:rsidTr="00A55105">
        <w:trPr>
          <w:trHeight w:val="20"/>
        </w:trPr>
        <w:tc>
          <w:tcPr>
            <w:tcW w:w="1882" w:type="dxa"/>
            <w:shd w:val="clear" w:color="auto" w:fill="auto"/>
            <w:vAlign w:val="center"/>
          </w:tcPr>
          <w:p w14:paraId="72C55878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A5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17DFE078" w14:textId="77777777" w:rsidR="00A55105" w:rsidRPr="00A55105" w:rsidRDefault="00A55105" w:rsidP="003E5BF7">
            <w:pPr>
              <w:rPr>
                <w:rFonts w:cs="Calibri"/>
                <w:sz w:val="20"/>
                <w:szCs w:val="20"/>
              </w:rPr>
            </w:pPr>
            <w:r w:rsidRPr="00A55105">
              <w:rPr>
                <w:rFonts w:cs="Calibri"/>
                <w:sz w:val="20"/>
                <w:szCs w:val="20"/>
              </w:rPr>
              <w:t>Docente Diplomato e in possesso di un livello di conoscenza e certificazione Linguistica livello C1</w:t>
            </w:r>
          </w:p>
        </w:tc>
        <w:tc>
          <w:tcPr>
            <w:tcW w:w="1560" w:type="dxa"/>
          </w:tcPr>
          <w:p w14:paraId="5C144360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B30C3A" w14:textId="557A9E35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4</w:t>
            </w:r>
          </w:p>
        </w:tc>
      </w:tr>
      <w:tr w:rsidR="00A55105" w:rsidRPr="00A55105" w14:paraId="58EB0700" w14:textId="77777777" w:rsidTr="00A55105">
        <w:trPr>
          <w:trHeight w:val="20"/>
        </w:trPr>
        <w:tc>
          <w:tcPr>
            <w:tcW w:w="1882" w:type="dxa"/>
            <w:shd w:val="clear" w:color="auto" w:fill="auto"/>
            <w:vAlign w:val="center"/>
          </w:tcPr>
          <w:p w14:paraId="6085F42A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B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0DF4C641" w14:textId="77777777" w:rsidR="00A55105" w:rsidRPr="00A55105" w:rsidRDefault="00A55105" w:rsidP="003E5BF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A55105">
              <w:rPr>
                <w:rFonts w:cs="Calibri"/>
                <w:sz w:val="20"/>
                <w:szCs w:val="20"/>
              </w:rPr>
              <w:t xml:space="preserve">Per ogni </w:t>
            </w:r>
            <w:r w:rsidRPr="00A55105">
              <w:rPr>
                <w:rFonts w:cs="Calibri"/>
                <w:b/>
                <w:sz w:val="20"/>
                <w:szCs w:val="20"/>
              </w:rPr>
              <w:t xml:space="preserve">Master Universitario di I e II Livello </w:t>
            </w:r>
            <w:r w:rsidRPr="00A55105">
              <w:rPr>
                <w:rFonts w:cs="Calibri"/>
                <w:sz w:val="20"/>
                <w:szCs w:val="20"/>
              </w:rPr>
              <w:t xml:space="preserve">di durata non inferiore ad un anno e strettamente attinenti al percorso formativo del Modulo per cui si concorre, attivati dalle università statali o libere ovvero da istituti universitari statali o pareggiati, ivi compresi gli istituti di educazione fisica statali o pareggiati nell'ambito delle scienze dell’educazione. </w:t>
            </w:r>
          </w:p>
          <w:p w14:paraId="02665AAC" w14:textId="77777777" w:rsidR="00A55105" w:rsidRPr="00A55105" w:rsidRDefault="00A55105" w:rsidP="003E5BF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A55105">
              <w:rPr>
                <w:rFonts w:cs="Calibri"/>
                <w:sz w:val="20"/>
                <w:szCs w:val="20"/>
              </w:rPr>
              <w:t xml:space="preserve">Per ogni Master 3 punti - </w:t>
            </w:r>
            <w:r w:rsidRPr="00A55105">
              <w:rPr>
                <w:rFonts w:cs="Calibri"/>
                <w:i/>
                <w:sz w:val="20"/>
                <w:szCs w:val="20"/>
              </w:rPr>
              <w:t>(Vengono valutati al massimo 2 certificati)</w:t>
            </w:r>
          </w:p>
        </w:tc>
        <w:tc>
          <w:tcPr>
            <w:tcW w:w="1560" w:type="dxa"/>
          </w:tcPr>
          <w:p w14:paraId="3DF2BE0A" w14:textId="77777777" w:rsidR="00A55105" w:rsidRPr="00A55105" w:rsidRDefault="00A55105" w:rsidP="003E5BF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D5AA18" w14:textId="2A567000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  <w:r w:rsidRPr="00A55105">
              <w:rPr>
                <w:rFonts w:cs="Calibri"/>
                <w:b/>
                <w:sz w:val="20"/>
                <w:szCs w:val="20"/>
              </w:rPr>
              <w:t>ax 6 punti</w:t>
            </w:r>
          </w:p>
        </w:tc>
      </w:tr>
      <w:tr w:rsidR="00A55105" w:rsidRPr="00A55105" w14:paraId="5DE04018" w14:textId="77777777" w:rsidTr="00A55105">
        <w:trPr>
          <w:trHeight w:val="849"/>
        </w:trPr>
        <w:tc>
          <w:tcPr>
            <w:tcW w:w="1882" w:type="dxa"/>
            <w:shd w:val="clear" w:color="auto" w:fill="auto"/>
            <w:vAlign w:val="center"/>
          </w:tcPr>
          <w:p w14:paraId="4B787240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C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66C3E6A0" w14:textId="77777777" w:rsidR="00A55105" w:rsidRPr="00A55105" w:rsidRDefault="00A55105" w:rsidP="003E5BF7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A55105">
              <w:rPr>
                <w:rFonts w:cs="Calibri"/>
                <w:sz w:val="20"/>
                <w:szCs w:val="20"/>
              </w:rPr>
              <w:t xml:space="preserve">Esperienza di Docenza o Collaborazione con Università, Enti, Associazioni Professionali (almeno 20 ore) afferenti alla tipologia dell’incarico: 2 punti </w:t>
            </w:r>
            <w:r w:rsidRPr="00A55105">
              <w:rPr>
                <w:rFonts w:cs="Calibri"/>
                <w:i/>
                <w:sz w:val="20"/>
                <w:szCs w:val="20"/>
              </w:rPr>
              <w:t>(Vengono valutati al massimo 3 certificati)</w:t>
            </w:r>
          </w:p>
        </w:tc>
        <w:tc>
          <w:tcPr>
            <w:tcW w:w="1560" w:type="dxa"/>
          </w:tcPr>
          <w:p w14:paraId="2CDE5154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737F1D" w14:textId="2471628C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Max 6 punti</w:t>
            </w:r>
          </w:p>
        </w:tc>
      </w:tr>
      <w:tr w:rsidR="00A55105" w:rsidRPr="00A55105" w14:paraId="08679527" w14:textId="77777777" w:rsidTr="00A55105">
        <w:trPr>
          <w:trHeight w:val="20"/>
        </w:trPr>
        <w:tc>
          <w:tcPr>
            <w:tcW w:w="1882" w:type="dxa"/>
            <w:shd w:val="clear" w:color="auto" w:fill="auto"/>
            <w:vAlign w:val="center"/>
          </w:tcPr>
          <w:p w14:paraId="7F07BA46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D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6681FC4C" w14:textId="77777777" w:rsidR="00A55105" w:rsidRPr="00A55105" w:rsidRDefault="00A55105" w:rsidP="003E5BF7">
            <w:pPr>
              <w:rPr>
                <w:rFonts w:cs="Calibri"/>
                <w:i/>
                <w:sz w:val="20"/>
                <w:szCs w:val="20"/>
              </w:rPr>
            </w:pPr>
            <w:r w:rsidRPr="00A55105">
              <w:rPr>
                <w:rFonts w:cs="Calibri"/>
                <w:i/>
                <w:sz w:val="20"/>
                <w:szCs w:val="20"/>
              </w:rPr>
              <w:t xml:space="preserve">Esperienza di Docenza in qualità di </w:t>
            </w:r>
            <w:r w:rsidRPr="00A55105">
              <w:rPr>
                <w:rFonts w:cs="Calibri"/>
                <w:b/>
                <w:i/>
                <w:sz w:val="20"/>
                <w:szCs w:val="20"/>
              </w:rPr>
              <w:t xml:space="preserve">Esperto </w:t>
            </w:r>
            <w:r w:rsidRPr="00A55105">
              <w:rPr>
                <w:rFonts w:cs="Calibri"/>
                <w:i/>
                <w:sz w:val="20"/>
                <w:szCs w:val="20"/>
              </w:rPr>
              <w:t xml:space="preserve">in corsi </w:t>
            </w:r>
            <w:proofErr w:type="spellStart"/>
            <w:r w:rsidRPr="00A55105">
              <w:rPr>
                <w:rFonts w:cs="Calibri"/>
                <w:i/>
                <w:sz w:val="20"/>
                <w:szCs w:val="20"/>
              </w:rPr>
              <w:t>Pon</w:t>
            </w:r>
            <w:proofErr w:type="spellEnd"/>
            <w:r w:rsidRPr="00A55105">
              <w:rPr>
                <w:rFonts w:cs="Calibri"/>
                <w:i/>
                <w:sz w:val="20"/>
                <w:szCs w:val="20"/>
              </w:rPr>
              <w:t xml:space="preserve"> /</w:t>
            </w:r>
            <w:proofErr w:type="spellStart"/>
            <w:r w:rsidRPr="00A55105">
              <w:rPr>
                <w:rFonts w:cs="Calibri"/>
                <w:i/>
                <w:sz w:val="20"/>
                <w:szCs w:val="20"/>
              </w:rPr>
              <w:t>Pnrr</w:t>
            </w:r>
            <w:proofErr w:type="spellEnd"/>
            <w:r w:rsidRPr="00A55105">
              <w:rPr>
                <w:rFonts w:cs="Calibri"/>
                <w:i/>
                <w:sz w:val="20"/>
                <w:szCs w:val="20"/>
              </w:rPr>
              <w:t xml:space="preserve"> /</w:t>
            </w:r>
            <w:proofErr w:type="spellStart"/>
            <w:r w:rsidRPr="00A55105">
              <w:rPr>
                <w:rFonts w:cs="Calibri"/>
                <w:i/>
                <w:sz w:val="20"/>
                <w:szCs w:val="20"/>
              </w:rPr>
              <w:t>Pn</w:t>
            </w:r>
            <w:proofErr w:type="spellEnd"/>
            <w:r w:rsidRPr="00A55105">
              <w:rPr>
                <w:rFonts w:cs="Calibri"/>
                <w:i/>
                <w:sz w:val="20"/>
                <w:szCs w:val="20"/>
              </w:rPr>
              <w:t xml:space="preserve"> 21-27 (Vengono valutati al massimo 3 certificati 2 punti per certificato)</w:t>
            </w:r>
          </w:p>
        </w:tc>
        <w:tc>
          <w:tcPr>
            <w:tcW w:w="1560" w:type="dxa"/>
          </w:tcPr>
          <w:p w14:paraId="02EE7948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B8ECF7" w14:textId="67E2CD65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Max 6 punti</w:t>
            </w:r>
          </w:p>
        </w:tc>
      </w:tr>
      <w:tr w:rsidR="00A55105" w:rsidRPr="00A55105" w14:paraId="4FE0CA32" w14:textId="77777777" w:rsidTr="00A55105">
        <w:trPr>
          <w:trHeight w:val="20"/>
        </w:trPr>
        <w:tc>
          <w:tcPr>
            <w:tcW w:w="1882" w:type="dxa"/>
            <w:shd w:val="clear" w:color="auto" w:fill="auto"/>
            <w:vAlign w:val="center"/>
          </w:tcPr>
          <w:p w14:paraId="08D1AF58" w14:textId="77777777" w:rsidR="00A55105" w:rsidRPr="00A55105" w:rsidRDefault="00A55105" w:rsidP="003E5BF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5105">
              <w:rPr>
                <w:rFonts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6F4082F4" w14:textId="77777777" w:rsidR="00A55105" w:rsidRPr="00A55105" w:rsidRDefault="00A55105" w:rsidP="003E5BF7">
            <w:pPr>
              <w:rPr>
                <w:rFonts w:cs="Calibri"/>
                <w:i/>
                <w:sz w:val="20"/>
                <w:szCs w:val="20"/>
              </w:rPr>
            </w:pPr>
            <w:r w:rsidRPr="00A55105">
              <w:rPr>
                <w:rFonts w:cs="Calibri"/>
                <w:i/>
                <w:sz w:val="20"/>
                <w:szCs w:val="20"/>
              </w:rPr>
              <w:t xml:space="preserve">Esperienza di Docenza in qualità di </w:t>
            </w:r>
            <w:r w:rsidRPr="00A55105">
              <w:rPr>
                <w:rFonts w:cs="Calibri"/>
                <w:b/>
                <w:i/>
                <w:sz w:val="20"/>
                <w:szCs w:val="20"/>
              </w:rPr>
              <w:t>Tutor</w:t>
            </w:r>
            <w:r w:rsidRPr="00A55105">
              <w:rPr>
                <w:rFonts w:cs="Calibri"/>
                <w:i/>
                <w:sz w:val="20"/>
                <w:szCs w:val="20"/>
              </w:rPr>
              <w:t xml:space="preserve"> in corsi </w:t>
            </w:r>
            <w:proofErr w:type="spellStart"/>
            <w:r w:rsidRPr="00A55105">
              <w:rPr>
                <w:rFonts w:cs="Calibri"/>
                <w:i/>
                <w:sz w:val="20"/>
                <w:szCs w:val="20"/>
              </w:rPr>
              <w:t>Pon</w:t>
            </w:r>
            <w:proofErr w:type="spellEnd"/>
            <w:r w:rsidRPr="00A55105">
              <w:rPr>
                <w:rFonts w:cs="Calibri"/>
                <w:i/>
                <w:sz w:val="20"/>
                <w:szCs w:val="20"/>
              </w:rPr>
              <w:t xml:space="preserve"> /</w:t>
            </w:r>
            <w:proofErr w:type="spellStart"/>
            <w:r w:rsidRPr="00A55105">
              <w:rPr>
                <w:rFonts w:cs="Calibri"/>
                <w:i/>
                <w:sz w:val="20"/>
                <w:szCs w:val="20"/>
              </w:rPr>
              <w:t>Pnrr</w:t>
            </w:r>
            <w:proofErr w:type="spellEnd"/>
            <w:r w:rsidRPr="00A55105">
              <w:rPr>
                <w:rFonts w:cs="Calibri"/>
                <w:i/>
                <w:sz w:val="20"/>
                <w:szCs w:val="20"/>
              </w:rPr>
              <w:t xml:space="preserve"> /</w:t>
            </w:r>
            <w:proofErr w:type="spellStart"/>
            <w:r w:rsidRPr="00A55105">
              <w:rPr>
                <w:rFonts w:cs="Calibri"/>
                <w:i/>
                <w:sz w:val="20"/>
                <w:szCs w:val="20"/>
              </w:rPr>
              <w:t>Pn</w:t>
            </w:r>
            <w:proofErr w:type="spellEnd"/>
            <w:r w:rsidRPr="00A55105">
              <w:rPr>
                <w:rFonts w:cs="Calibri"/>
                <w:i/>
                <w:sz w:val="20"/>
                <w:szCs w:val="20"/>
              </w:rPr>
              <w:t xml:space="preserve"> 21-27 (Vengono valutati al massimo 3 certificati 2 punti per certificato)</w:t>
            </w:r>
          </w:p>
        </w:tc>
        <w:tc>
          <w:tcPr>
            <w:tcW w:w="1560" w:type="dxa"/>
          </w:tcPr>
          <w:p w14:paraId="120CEB32" w14:textId="77777777" w:rsidR="00A55105" w:rsidRPr="00A55105" w:rsidRDefault="00A55105" w:rsidP="003E5BF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ECCF7E" w14:textId="11AF6D9D" w:rsidR="00A55105" w:rsidRPr="00A55105" w:rsidRDefault="00A55105" w:rsidP="003E5BF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 xml:space="preserve">Max 6 punti </w:t>
            </w:r>
          </w:p>
        </w:tc>
      </w:tr>
      <w:tr w:rsidR="00A55105" w:rsidRPr="00A55105" w14:paraId="07AD8DB7" w14:textId="77777777" w:rsidTr="00A55105">
        <w:trPr>
          <w:trHeight w:val="20"/>
        </w:trPr>
        <w:tc>
          <w:tcPr>
            <w:tcW w:w="1882" w:type="dxa"/>
            <w:shd w:val="clear" w:color="auto" w:fill="auto"/>
            <w:vAlign w:val="center"/>
          </w:tcPr>
          <w:p w14:paraId="7DB9CD8E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5C0FC848" w14:textId="77777777" w:rsidR="00A55105" w:rsidRPr="00A55105" w:rsidRDefault="00A55105" w:rsidP="003E5BF7">
            <w:pPr>
              <w:spacing w:after="0"/>
              <w:rPr>
                <w:rFonts w:cs="Calibri"/>
                <w:sz w:val="20"/>
                <w:szCs w:val="20"/>
              </w:rPr>
            </w:pPr>
            <w:r w:rsidRPr="00A55105">
              <w:rPr>
                <w:rFonts w:cs="Calibri"/>
                <w:sz w:val="20"/>
                <w:szCs w:val="20"/>
              </w:rPr>
              <w:t>Competenze informatiche certificate.</w:t>
            </w:r>
          </w:p>
          <w:p w14:paraId="64834A32" w14:textId="77777777" w:rsidR="00A55105" w:rsidRPr="00A55105" w:rsidRDefault="00A55105" w:rsidP="003E5BF7">
            <w:pPr>
              <w:spacing w:after="0"/>
              <w:rPr>
                <w:rFonts w:cs="Calibri"/>
                <w:sz w:val="20"/>
                <w:szCs w:val="20"/>
              </w:rPr>
            </w:pPr>
            <w:r w:rsidRPr="00A55105">
              <w:rPr>
                <w:rFonts w:cs="Calibri"/>
                <w:sz w:val="20"/>
                <w:szCs w:val="20"/>
              </w:rPr>
              <w:t xml:space="preserve">Per ogni titolo: 1 punto - </w:t>
            </w:r>
            <w:r w:rsidRPr="00A55105">
              <w:rPr>
                <w:rFonts w:cs="Calibri"/>
                <w:i/>
                <w:sz w:val="20"/>
                <w:szCs w:val="20"/>
              </w:rPr>
              <w:t>(Vengono valutati massimo 2 titoli)</w:t>
            </w:r>
          </w:p>
        </w:tc>
        <w:tc>
          <w:tcPr>
            <w:tcW w:w="1560" w:type="dxa"/>
          </w:tcPr>
          <w:p w14:paraId="7A288379" w14:textId="7777777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C24A6A" w14:textId="14A78867" w:rsidR="00A55105" w:rsidRPr="00A55105" w:rsidRDefault="00A55105" w:rsidP="003E5BF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55105">
              <w:rPr>
                <w:rFonts w:cs="Calibri"/>
                <w:b/>
                <w:sz w:val="20"/>
                <w:szCs w:val="20"/>
              </w:rPr>
              <w:t>Max 2 punti</w:t>
            </w:r>
          </w:p>
        </w:tc>
      </w:tr>
    </w:tbl>
    <w:p w14:paraId="4195F54A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7068EAA7" w14:textId="77777777" w:rsidR="00A55105" w:rsidRDefault="00A55105"/>
    <w:p w14:paraId="62233616" w14:textId="51136726" w:rsidR="002922DC" w:rsidRPr="00A55105" w:rsidRDefault="00A55105">
      <w:pPr>
        <w:rPr>
          <w:b/>
          <w:bCs/>
        </w:rPr>
      </w:pPr>
      <w:r w:rsidRPr="00A55105">
        <w:rPr>
          <w:b/>
          <w:bCs/>
        </w:rPr>
        <w:t>FIRMA del CANDIDATO</w:t>
      </w:r>
    </w:p>
    <w:sectPr w:rsidR="002922DC" w:rsidRPr="00A55105" w:rsidSect="007150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2"/>
    <w:rsid w:val="002922DC"/>
    <w:rsid w:val="002D215C"/>
    <w:rsid w:val="003911FC"/>
    <w:rsid w:val="003E3061"/>
    <w:rsid w:val="00412187"/>
    <w:rsid w:val="004915C2"/>
    <w:rsid w:val="004D10F0"/>
    <w:rsid w:val="00502C0A"/>
    <w:rsid w:val="00646614"/>
    <w:rsid w:val="0067537D"/>
    <w:rsid w:val="00715092"/>
    <w:rsid w:val="00845792"/>
    <w:rsid w:val="008653CA"/>
    <w:rsid w:val="0088098B"/>
    <w:rsid w:val="008C5F76"/>
    <w:rsid w:val="008C7807"/>
    <w:rsid w:val="00930960"/>
    <w:rsid w:val="00961FC9"/>
    <w:rsid w:val="00A41F82"/>
    <w:rsid w:val="00A55105"/>
    <w:rsid w:val="00BD1174"/>
    <w:rsid w:val="00DD20B5"/>
    <w:rsid w:val="00E1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7C42"/>
  <w15:chartTrackingRefBased/>
  <w15:docId w15:val="{F8545973-8F91-46B0-87D2-3EB6C5D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792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1613</Characters>
  <Application>Microsoft Office Word</Application>
  <DocSecurity>0</DocSecurity>
  <Lines>22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3</cp:revision>
  <dcterms:created xsi:type="dcterms:W3CDTF">2024-11-11T09:56:00Z</dcterms:created>
  <dcterms:modified xsi:type="dcterms:W3CDTF">2024-11-11T09:59:00Z</dcterms:modified>
</cp:coreProperties>
</file>